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30EF8" w14:textId="77777777" w:rsidR="008D5753" w:rsidRDefault="008D5753" w:rsidP="008D5753">
      <w:pPr>
        <w:rPr>
          <w:rFonts w:eastAsia="Times New Roman"/>
        </w:rPr>
      </w:pPr>
    </w:p>
    <w:p w14:paraId="5CE21DAE" w14:textId="29397EA0" w:rsidR="008D5753" w:rsidRDefault="008D5753" w:rsidP="008D5753">
      <w:pPr>
        <w:jc w:val="center"/>
        <w:rPr>
          <w:rFonts w:eastAsia="Times New Roman"/>
        </w:rPr>
      </w:pPr>
    </w:p>
    <w:p w14:paraId="69997107" w14:textId="77777777" w:rsidR="008D5753" w:rsidRDefault="008D5753" w:rsidP="008D5753">
      <w:pPr>
        <w:outlineLvl w:val="0"/>
        <w:rPr>
          <w:rFonts w:eastAsia="Times New Roman"/>
        </w:rPr>
      </w:pPr>
      <w:r>
        <w:rPr>
          <w:rFonts w:eastAsia="Times New Roman"/>
          <w:b/>
          <w:bCs/>
        </w:rPr>
        <w:t>From:</w:t>
      </w:r>
      <w:r>
        <w:rPr>
          <w:rFonts w:eastAsia="Times New Roman"/>
        </w:rPr>
        <w:t xml:space="preserve"> MURRISON, Andrew &lt;</w:t>
      </w:r>
      <w:hyperlink r:id="rId4" w:history="1">
        <w:r>
          <w:rPr>
            <w:rStyle w:val="Hyperlink"/>
            <w:rFonts w:eastAsia="Times New Roman"/>
          </w:rPr>
          <w:t>andrew.murrison.mp@parliament.uk</w:t>
        </w:r>
      </w:hyperlink>
      <w:r>
        <w:rPr>
          <w:rFonts w:eastAsia="Times New Roman"/>
        </w:rPr>
        <w:t>&gt;</w:t>
      </w:r>
      <w:r>
        <w:rPr>
          <w:rFonts w:eastAsia="Times New Roman"/>
        </w:rPr>
        <w:br/>
      </w:r>
      <w:r>
        <w:rPr>
          <w:rFonts w:eastAsia="Times New Roman"/>
          <w:b/>
          <w:bCs/>
        </w:rPr>
        <w:t>Sent:</w:t>
      </w:r>
      <w:r>
        <w:rPr>
          <w:rFonts w:eastAsia="Times New Roman"/>
        </w:rPr>
        <w:t xml:space="preserve"> Monday, November 22, 2021 10:13 AM</w:t>
      </w:r>
      <w:r>
        <w:rPr>
          <w:rFonts w:eastAsia="Times New Roman"/>
        </w:rPr>
        <w:br/>
      </w:r>
      <w:r>
        <w:rPr>
          <w:rFonts w:eastAsia="Times New Roman"/>
          <w:b/>
          <w:bCs/>
        </w:rPr>
        <w:t>To:</w:t>
      </w:r>
      <w:r>
        <w:rPr>
          <w:rFonts w:eastAsia="Times New Roman"/>
        </w:rPr>
        <w:t xml:space="preserve"> MAY, Gill (NHS BATH AND NORTH EAST SOMERSET, </w:t>
      </w:r>
      <w:proofErr w:type="gramStart"/>
      <w:r>
        <w:rPr>
          <w:rFonts w:eastAsia="Times New Roman"/>
        </w:rPr>
        <w:t>SWINDON</w:t>
      </w:r>
      <w:proofErr w:type="gramEnd"/>
      <w:r>
        <w:rPr>
          <w:rFonts w:eastAsia="Times New Roman"/>
        </w:rPr>
        <w:t xml:space="preserve"> AND WILTSHIRE CCG)</w:t>
      </w:r>
      <w:r>
        <w:rPr>
          <w:rFonts w:eastAsia="Times New Roman"/>
        </w:rPr>
        <w:br/>
      </w:r>
      <w:r>
        <w:rPr>
          <w:rFonts w:eastAsia="Times New Roman"/>
          <w:b/>
          <w:bCs/>
        </w:rPr>
        <w:t>Cc:</w:t>
      </w:r>
      <w:r>
        <w:rPr>
          <w:rFonts w:eastAsia="Times New Roman"/>
        </w:rPr>
        <w:t xml:space="preserve"> MURRISON, Jennifer; Councillor Antonio Piazza</w:t>
      </w:r>
      <w:r>
        <w:rPr>
          <w:rFonts w:eastAsia="Times New Roman"/>
        </w:rPr>
        <w:br/>
      </w:r>
      <w:r>
        <w:rPr>
          <w:rFonts w:eastAsia="Times New Roman"/>
          <w:b/>
          <w:bCs/>
        </w:rPr>
        <w:t>Subject:</w:t>
      </w:r>
      <w:r>
        <w:rPr>
          <w:rFonts w:eastAsia="Times New Roman"/>
        </w:rPr>
        <w:t xml:space="preserve"> Covid-19 vaccination - Trowbridge</w:t>
      </w:r>
    </w:p>
    <w:p w14:paraId="3E920B0F" w14:textId="77777777" w:rsidR="008D5753" w:rsidRDefault="008D5753" w:rsidP="008D5753">
      <w:pPr>
        <w:rPr>
          <w:rFonts w:eastAsia="Times New Roman"/>
        </w:rPr>
      </w:pPr>
      <w:r>
        <w:rPr>
          <w:rFonts w:eastAsia="Times New Roman"/>
        </w:rPr>
        <w:t> </w:t>
      </w:r>
    </w:p>
    <w:p w14:paraId="03BF1F69" w14:textId="77777777" w:rsidR="008D5753" w:rsidRDefault="008D5753" w:rsidP="008D5753">
      <w:pPr>
        <w:rPr>
          <w:rFonts w:eastAsia="Times New Roman"/>
        </w:rPr>
      </w:pPr>
      <w:r>
        <w:rPr>
          <w:rFonts w:eastAsia="Times New Roman"/>
        </w:rPr>
        <w:t>Dear Gill,</w:t>
      </w:r>
    </w:p>
    <w:p w14:paraId="5624B445" w14:textId="77777777" w:rsidR="008D5753" w:rsidRDefault="008D5753" w:rsidP="008D5753">
      <w:pPr>
        <w:rPr>
          <w:rFonts w:eastAsia="Times New Roman"/>
        </w:rPr>
      </w:pPr>
      <w:r>
        <w:rPr>
          <w:rFonts w:eastAsia="Times New Roman"/>
        </w:rPr>
        <w:t>Thank you for Friday’s briefing. I am sorry more of my colleagues did not attend but hopefully they’ll see the slides you’ve sent.</w:t>
      </w:r>
    </w:p>
    <w:p w14:paraId="59248C96" w14:textId="77777777" w:rsidR="008D5753" w:rsidRDefault="008D5753" w:rsidP="008D5753">
      <w:pPr>
        <w:rPr>
          <w:rFonts w:eastAsia="Times New Roman"/>
        </w:rPr>
      </w:pPr>
      <w:r>
        <w:rPr>
          <w:rFonts w:eastAsia="Times New Roman"/>
        </w:rPr>
        <w:t>As discussed, I am getting lots of complaints about the absence of a vaccination centre in the county town which is home to around 40000 people. The distances to the nearest centres are unacceptable. There is concern too that GPs will not attend frail and vulnerable at home to give boosters. I do understand their desire to get back to primary care but note that pharmacists and other clinicians elsewhere are running vaccination centres.</w:t>
      </w:r>
    </w:p>
    <w:p w14:paraId="6A32484E" w14:textId="77777777" w:rsidR="008D5753" w:rsidRDefault="008D5753" w:rsidP="008D5753">
      <w:pPr>
        <w:rPr>
          <w:rFonts w:eastAsia="Times New Roman"/>
        </w:rPr>
      </w:pPr>
      <w:r>
        <w:rPr>
          <w:rFonts w:eastAsia="Times New Roman"/>
        </w:rPr>
        <w:t>You told me you are working with the two local practices which is good.</w:t>
      </w:r>
    </w:p>
    <w:p w14:paraId="260CD52B" w14:textId="77777777" w:rsidR="008D5753" w:rsidRDefault="008D5753" w:rsidP="008D5753">
      <w:pPr>
        <w:rPr>
          <w:rFonts w:eastAsia="Times New Roman"/>
        </w:rPr>
      </w:pPr>
      <w:r>
        <w:rPr>
          <w:rFonts w:eastAsia="Times New Roman"/>
        </w:rPr>
        <w:t>I believe this should now be addressed urgently as there is understandably considerable disquiet in and around Trowbridge.</w:t>
      </w:r>
    </w:p>
    <w:p w14:paraId="555A9DA0" w14:textId="77777777" w:rsidR="008D5753" w:rsidRDefault="008D5753" w:rsidP="008D5753">
      <w:pPr>
        <w:rPr>
          <w:rFonts w:eastAsia="Times New Roman"/>
        </w:rPr>
      </w:pPr>
      <w:r>
        <w:rPr>
          <w:rFonts w:eastAsia="Times New Roman"/>
        </w:rPr>
        <w:t>Best wishes, Andrew </w:t>
      </w:r>
    </w:p>
    <w:p w14:paraId="105DD626" w14:textId="77777777" w:rsidR="008D5753" w:rsidRDefault="00943E11" w:rsidP="008D5753">
      <w:pPr>
        <w:jc w:val="center"/>
        <w:rPr>
          <w:rFonts w:eastAsia="Times New Roman"/>
        </w:rPr>
      </w:pPr>
      <w:r>
        <w:rPr>
          <w:rFonts w:eastAsia="Times New Roman"/>
        </w:rPr>
        <w:pict w14:anchorId="602E5790">
          <v:rect id="_x0000_i1025" style="width:458.65pt;height:1.2pt" o:hrpct="980" o:hralign="center" o:hrstd="t" o:hrnoshade="t" o:hr="t" fillcolor="black" stroked="f"/>
        </w:pict>
      </w:r>
    </w:p>
    <w:p w14:paraId="7AED2D2B" w14:textId="77C6BB98" w:rsidR="008D5753" w:rsidRDefault="008D5753" w:rsidP="008D5753">
      <w:pPr>
        <w:outlineLvl w:val="0"/>
        <w:rPr>
          <w:rFonts w:eastAsia="Times New Roman"/>
        </w:rPr>
      </w:pPr>
      <w:r>
        <w:rPr>
          <w:rFonts w:eastAsia="Times New Roman"/>
          <w:b/>
          <w:bCs/>
        </w:rPr>
        <w:t>From:</w:t>
      </w:r>
      <w:r>
        <w:rPr>
          <w:rFonts w:eastAsia="Times New Roman"/>
        </w:rPr>
        <w:t xml:space="preserve"> DIX, Shaun (NHS BATH AND NORTH EAST SOMERSET, </w:t>
      </w:r>
      <w:proofErr w:type="gramStart"/>
      <w:r>
        <w:rPr>
          <w:rFonts w:eastAsia="Times New Roman"/>
        </w:rPr>
        <w:t>SWINDON</w:t>
      </w:r>
      <w:proofErr w:type="gramEnd"/>
      <w:r>
        <w:rPr>
          <w:rFonts w:eastAsia="Times New Roman"/>
        </w:rPr>
        <w:t xml:space="preserve"> AND WILTSHIRE CCG) &lt;</w:t>
      </w:r>
      <w:r w:rsidR="00943E11">
        <w:rPr>
          <w:rFonts w:eastAsia="Times New Roman"/>
        </w:rPr>
        <w:t xml:space="preserve"> </w:t>
      </w:r>
      <w:r>
        <w:rPr>
          <w:rFonts w:eastAsia="Times New Roman"/>
        </w:rPr>
        <w:br/>
      </w:r>
      <w:r>
        <w:rPr>
          <w:rFonts w:eastAsia="Times New Roman"/>
          <w:b/>
          <w:bCs/>
        </w:rPr>
        <w:t>Sent:</w:t>
      </w:r>
      <w:r>
        <w:rPr>
          <w:rFonts w:eastAsia="Times New Roman"/>
        </w:rPr>
        <w:t xml:space="preserve"> Wednesday, November 10, 2021 2:01 PM</w:t>
      </w:r>
      <w:r>
        <w:rPr>
          <w:rFonts w:eastAsia="Times New Roman"/>
        </w:rPr>
        <w:br/>
      </w:r>
      <w:r>
        <w:rPr>
          <w:rFonts w:eastAsia="Times New Roman"/>
          <w:b/>
          <w:bCs/>
        </w:rPr>
        <w:t>To:</w:t>
      </w:r>
      <w:r>
        <w:rPr>
          <w:rFonts w:eastAsia="Times New Roman"/>
        </w:rPr>
        <w:t xml:space="preserve"> MAY, Gill (NHS BATH AND NORTH EAST SOMERSET, SWINDON AND WILTSHIRE CCG); TOMLINSON, Justin; BUCKLAND, Robert; MURRISON, Andrew; KRUGER, Danny; REES-MOGG, Jacob; GRAY, James; GLEN, John; DONELAN, Michelle; HOBHOUSE, </w:t>
      </w:r>
      <w:proofErr w:type="spellStart"/>
      <w:r>
        <w:rPr>
          <w:rFonts w:eastAsia="Times New Roman"/>
        </w:rPr>
        <w:t>Wera</w:t>
      </w:r>
      <w:proofErr w:type="spellEnd"/>
      <w:r>
        <w:rPr>
          <w:rFonts w:eastAsia="Times New Roman"/>
        </w:rPr>
        <w:br/>
      </w:r>
      <w:r>
        <w:rPr>
          <w:rFonts w:eastAsia="Times New Roman"/>
          <w:b/>
          <w:bCs/>
        </w:rPr>
        <w:t>Cc:</w:t>
      </w:r>
      <w:r>
        <w:rPr>
          <w:rFonts w:eastAsia="Times New Roman"/>
        </w:rPr>
        <w:t xml:space="preserve"> CADDEN, Jacky (NHS BATH AND NORTH EAST SOMERSET, SWINDON AND WILTSHIRE CCG)</w:t>
      </w:r>
      <w:r>
        <w:rPr>
          <w:rFonts w:eastAsia="Times New Roman"/>
        </w:rPr>
        <w:br/>
      </w:r>
      <w:r>
        <w:rPr>
          <w:rFonts w:eastAsia="Times New Roman"/>
          <w:b/>
          <w:bCs/>
        </w:rPr>
        <w:t>Subject:</w:t>
      </w:r>
      <w:r>
        <w:rPr>
          <w:rFonts w:eastAsia="Times New Roman"/>
        </w:rPr>
        <w:t xml:space="preserve"> Covid-19 vaccination - briefing for MPs</w:t>
      </w:r>
    </w:p>
    <w:p w14:paraId="77EAC1C1" w14:textId="77777777" w:rsidR="008D5753" w:rsidRDefault="008D5753" w:rsidP="008D5753">
      <w:pPr>
        <w:rPr>
          <w:rFonts w:eastAsia="Times New Roman"/>
        </w:rPr>
      </w:pPr>
      <w:r>
        <w:rPr>
          <w:rFonts w:eastAsia="Times New Roman"/>
        </w:rPr>
        <w:t> </w:t>
      </w:r>
    </w:p>
    <w:p w14:paraId="04180220" w14:textId="77777777" w:rsidR="008D5753" w:rsidRDefault="008D5753" w:rsidP="008D5753">
      <w:r>
        <w:rPr>
          <w:rFonts w:ascii="Arial" w:hAnsi="Arial" w:cs="Arial"/>
          <w:sz w:val="24"/>
          <w:szCs w:val="24"/>
        </w:rPr>
        <w:t xml:space="preserve">Dear Member of Parliament, </w:t>
      </w:r>
    </w:p>
    <w:p w14:paraId="28164697" w14:textId="77777777" w:rsidR="008D5753" w:rsidRDefault="008D5753" w:rsidP="008D5753">
      <w:r>
        <w:rPr>
          <w:rFonts w:ascii="Arial" w:hAnsi="Arial" w:cs="Arial"/>
          <w:sz w:val="24"/>
          <w:szCs w:val="24"/>
        </w:rPr>
        <w:t> </w:t>
      </w:r>
    </w:p>
    <w:p w14:paraId="799ED4D6" w14:textId="77777777" w:rsidR="008D5753" w:rsidRDefault="008D5753" w:rsidP="008D5753">
      <w:r>
        <w:rPr>
          <w:rFonts w:ascii="Arial" w:hAnsi="Arial" w:cs="Arial"/>
          <w:sz w:val="24"/>
          <w:szCs w:val="24"/>
        </w:rPr>
        <w:t>Bath and North East Somerset, Swindon and Wiltshire Clinical Commissioning Group would like to invite you to a virtual briefing on the local rollout of the Covid-19 vaccine.</w:t>
      </w:r>
    </w:p>
    <w:p w14:paraId="5D58089B" w14:textId="77777777" w:rsidR="008D5753" w:rsidRDefault="008D5753" w:rsidP="008D5753">
      <w:r>
        <w:rPr>
          <w:rFonts w:ascii="Arial" w:hAnsi="Arial" w:cs="Arial"/>
          <w:sz w:val="24"/>
          <w:szCs w:val="24"/>
        </w:rPr>
        <w:t> </w:t>
      </w:r>
    </w:p>
    <w:p w14:paraId="154F0DAF" w14:textId="77777777" w:rsidR="008D5753" w:rsidRDefault="008D5753" w:rsidP="008D5753">
      <w:r>
        <w:rPr>
          <w:rFonts w:ascii="Arial" w:hAnsi="Arial" w:cs="Arial"/>
          <w:sz w:val="24"/>
          <w:szCs w:val="24"/>
        </w:rPr>
        <w:t xml:space="preserve">The briefing, which will take place via Microsoft Teams on Friday 19 November between 2.30pm and 3.30pm, will be an opportunity to receive the latest news, </w:t>
      </w:r>
      <w:proofErr w:type="gramStart"/>
      <w:r>
        <w:rPr>
          <w:rFonts w:ascii="Arial" w:hAnsi="Arial" w:cs="Arial"/>
          <w:sz w:val="24"/>
          <w:szCs w:val="24"/>
        </w:rPr>
        <w:t>developments</w:t>
      </w:r>
      <w:proofErr w:type="gramEnd"/>
      <w:r>
        <w:rPr>
          <w:rFonts w:ascii="Arial" w:hAnsi="Arial" w:cs="Arial"/>
          <w:sz w:val="24"/>
          <w:szCs w:val="24"/>
        </w:rPr>
        <w:t xml:space="preserve"> and performance data, as well as a chance to hear about what is in store for the vaccination programme over the coming weeks, such as the planned withdrawal of a number of GP-led vaccine clinics. </w:t>
      </w:r>
    </w:p>
    <w:p w14:paraId="14CCB138" w14:textId="77777777" w:rsidR="008D5753" w:rsidRDefault="008D5753" w:rsidP="008D5753">
      <w:r>
        <w:rPr>
          <w:rFonts w:ascii="Arial" w:hAnsi="Arial" w:cs="Arial"/>
          <w:sz w:val="24"/>
          <w:szCs w:val="24"/>
        </w:rPr>
        <w:t> </w:t>
      </w:r>
    </w:p>
    <w:p w14:paraId="0BB75F21" w14:textId="77777777" w:rsidR="008D5753" w:rsidRDefault="008D5753" w:rsidP="008D5753">
      <w:r>
        <w:rPr>
          <w:rFonts w:ascii="Arial" w:hAnsi="Arial" w:cs="Arial"/>
          <w:sz w:val="24"/>
          <w:szCs w:val="24"/>
        </w:rPr>
        <w:t xml:space="preserve">Those in attendance will also be able to ask questions to Gill May, Director of Nursing and Quality, who will be chairing the briefing. </w:t>
      </w:r>
    </w:p>
    <w:p w14:paraId="14C927CB" w14:textId="77777777" w:rsidR="008D5753" w:rsidRDefault="008D5753" w:rsidP="008D5753">
      <w:r>
        <w:rPr>
          <w:rFonts w:ascii="Arial" w:hAnsi="Arial" w:cs="Arial"/>
          <w:sz w:val="24"/>
          <w:szCs w:val="24"/>
        </w:rPr>
        <w:t> </w:t>
      </w:r>
    </w:p>
    <w:p w14:paraId="04085012" w14:textId="77777777" w:rsidR="008D5753" w:rsidRDefault="008D5753" w:rsidP="008D5753">
      <w:pPr>
        <w:spacing w:after="240"/>
      </w:pPr>
      <w:r>
        <w:rPr>
          <w:rFonts w:ascii="Arial" w:hAnsi="Arial" w:cs="Arial"/>
          <w:sz w:val="24"/>
          <w:szCs w:val="24"/>
        </w:rPr>
        <w:t xml:space="preserve">If there are any vaccine-specific topics that you would like covered during the briefing, please let us know in advance by sending an email to </w:t>
      </w:r>
      <w:hyperlink r:id="rId5" w:history="1">
        <w:r>
          <w:rPr>
            <w:rStyle w:val="Hyperlink"/>
            <w:rFonts w:ascii="Arial" w:hAnsi="Arial" w:cs="Arial"/>
            <w:sz w:val="24"/>
            <w:szCs w:val="24"/>
          </w:rPr>
          <w:t>bswccg.communications@nhs.net</w:t>
        </w:r>
      </w:hyperlink>
      <w:r>
        <w:rPr>
          <w:rFonts w:ascii="Arial" w:hAnsi="Arial" w:cs="Arial"/>
          <w:sz w:val="24"/>
          <w:szCs w:val="24"/>
        </w:rPr>
        <w:t xml:space="preserve">. </w:t>
      </w:r>
    </w:p>
    <w:p w14:paraId="4DF4744A" w14:textId="77777777" w:rsidR="008D5753" w:rsidRDefault="008D5753" w:rsidP="008D5753">
      <w:r>
        <w:rPr>
          <w:rFonts w:ascii="Arial" w:hAnsi="Arial" w:cs="Arial"/>
          <w:sz w:val="24"/>
          <w:szCs w:val="24"/>
        </w:rPr>
        <w:t>Kind regards,</w:t>
      </w:r>
    </w:p>
    <w:p w14:paraId="361E2C1A" w14:textId="77777777" w:rsidR="008D5753" w:rsidRDefault="008D5753" w:rsidP="008D5753">
      <w:r>
        <w:rPr>
          <w:color w:val="5F5F5F"/>
        </w:rPr>
        <w:t>________________________________________________________________________________</w:t>
      </w:r>
      <w:r>
        <w:t xml:space="preserve"> </w:t>
      </w:r>
    </w:p>
    <w:p w14:paraId="3E8EA688" w14:textId="77777777" w:rsidR="008D5753" w:rsidRDefault="008D5753" w:rsidP="008D5753">
      <w:r>
        <w:rPr>
          <w:rFonts w:ascii="Segoe UI" w:hAnsi="Segoe UI" w:cs="Segoe UI"/>
          <w:color w:val="252424"/>
          <w:sz w:val="36"/>
          <w:szCs w:val="36"/>
          <w:lang w:val="en-US"/>
        </w:rPr>
        <w:lastRenderedPageBreak/>
        <w:t>Microsoft Teams meeting</w:t>
      </w:r>
      <w:r>
        <w:rPr>
          <w:rFonts w:ascii="Segoe UI" w:hAnsi="Segoe UI" w:cs="Segoe UI"/>
          <w:color w:val="252424"/>
          <w:lang w:val="en-US"/>
        </w:rPr>
        <w:t xml:space="preserve">                  </w:t>
      </w:r>
    </w:p>
    <w:p w14:paraId="01977505" w14:textId="77777777" w:rsidR="008D5753" w:rsidRDefault="008D5753" w:rsidP="008D5753">
      <w:r>
        <w:rPr>
          <w:rFonts w:ascii="Segoe UI" w:hAnsi="Segoe UI" w:cs="Segoe UI"/>
          <w:color w:val="252424"/>
          <w:lang w:val="en-US"/>
        </w:rPr>
        <w:t> </w:t>
      </w:r>
    </w:p>
    <w:p w14:paraId="2A70EA7A" w14:textId="77777777" w:rsidR="008D5753" w:rsidRDefault="008D5753" w:rsidP="008D5753">
      <w:r>
        <w:rPr>
          <w:rFonts w:ascii="Segoe UI" w:hAnsi="Segoe UI" w:cs="Segoe UI"/>
          <w:b/>
          <w:bCs/>
          <w:color w:val="252424"/>
          <w:sz w:val="21"/>
          <w:szCs w:val="21"/>
          <w:lang w:val="en-US"/>
        </w:rPr>
        <w:t>Join on your computer or mobile app</w:t>
      </w:r>
      <w:r>
        <w:rPr>
          <w:rFonts w:ascii="Segoe UI" w:hAnsi="Segoe UI" w:cs="Segoe UI"/>
          <w:b/>
          <w:bCs/>
          <w:color w:val="252424"/>
          <w:lang w:val="en-US"/>
        </w:rPr>
        <w:t xml:space="preserve"> </w:t>
      </w:r>
    </w:p>
    <w:p w14:paraId="48E023DC" w14:textId="1673F6F0" w:rsidR="008D5753" w:rsidRDefault="008D5753" w:rsidP="008D5753"/>
    <w:p w14:paraId="59CC9695" w14:textId="53386976" w:rsidR="008D5753" w:rsidRDefault="008D5753" w:rsidP="008D5753">
      <w:r>
        <w:rPr>
          <w:rFonts w:ascii="Segoe UI" w:hAnsi="Segoe UI" w:cs="Segoe UI"/>
          <w:noProof/>
          <w:color w:val="252424"/>
          <w:sz w:val="21"/>
          <w:szCs w:val="21"/>
          <w:lang w:val="en-US"/>
        </w:rPr>
        <w:drawing>
          <wp:inline distT="0" distB="0" distL="0" distR="0" wp14:anchorId="6CE20913" wp14:editId="1FFD4B24">
            <wp:extent cx="1905000"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69620"/>
                    </a:xfrm>
                    <a:prstGeom prst="rect">
                      <a:avLst/>
                    </a:prstGeom>
                    <a:noFill/>
                    <a:ln>
                      <a:noFill/>
                    </a:ln>
                  </pic:spPr>
                </pic:pic>
              </a:graphicData>
            </a:graphic>
          </wp:inline>
        </w:drawing>
      </w:r>
    </w:p>
    <w:p w14:paraId="18B9CA9E" w14:textId="77777777" w:rsidR="008D5753" w:rsidRDefault="008D5753" w:rsidP="008D5753">
      <w:r>
        <w:rPr>
          <w:rFonts w:ascii="Segoe UI" w:hAnsi="Segoe UI" w:cs="Segoe UI"/>
          <w:color w:val="252424"/>
          <w:sz w:val="21"/>
          <w:szCs w:val="21"/>
          <w:lang w:val="en-US"/>
        </w:rPr>
        <w:t xml:space="preserve">If you are planning to use Teams for clinical purposes, it is important to review usage with your local Information Governance and Clinical Safety teams to determine and adhere to best practice around patient data management. </w:t>
      </w:r>
    </w:p>
    <w:p w14:paraId="2A9EC5DF" w14:textId="77777777" w:rsidR="008D5753" w:rsidRDefault="00943E11" w:rsidP="008D5753">
      <w:hyperlink r:id="rId7" w:tgtFrame="_blank" w:history="1">
        <w:r w:rsidR="008D5753">
          <w:rPr>
            <w:rStyle w:val="Hyperlink"/>
            <w:rFonts w:ascii="Segoe UI" w:hAnsi="Segoe UI" w:cs="Segoe UI"/>
            <w:color w:val="6264A7"/>
            <w:sz w:val="21"/>
            <w:szCs w:val="21"/>
            <w:lang w:val="en-US"/>
          </w:rPr>
          <w:t>Learn More</w:t>
        </w:r>
      </w:hyperlink>
      <w:r w:rsidR="008D5753">
        <w:rPr>
          <w:rFonts w:ascii="Segoe UI" w:hAnsi="Segoe UI" w:cs="Segoe UI"/>
          <w:color w:val="252424"/>
          <w:lang w:val="en-US"/>
        </w:rPr>
        <w:t xml:space="preserve"> | </w:t>
      </w:r>
      <w:hyperlink r:id="rId8" w:tgtFrame="_blank" w:history="1">
        <w:r w:rsidR="008D5753">
          <w:rPr>
            <w:rStyle w:val="Hyperlink"/>
            <w:rFonts w:ascii="Segoe UI" w:hAnsi="Segoe UI" w:cs="Segoe UI"/>
            <w:color w:val="6264A7"/>
            <w:sz w:val="21"/>
            <w:szCs w:val="21"/>
            <w:lang w:val="en-US"/>
          </w:rPr>
          <w:t>Help</w:t>
        </w:r>
      </w:hyperlink>
      <w:r w:rsidR="008D5753">
        <w:rPr>
          <w:rFonts w:ascii="Segoe UI" w:hAnsi="Segoe UI" w:cs="Segoe UI"/>
          <w:color w:val="252424"/>
          <w:lang w:val="en-US"/>
        </w:rPr>
        <w:t xml:space="preserve"> | </w:t>
      </w:r>
      <w:hyperlink r:id="rId9" w:tgtFrame="_blank" w:history="1">
        <w:r w:rsidR="008D5753">
          <w:rPr>
            <w:rStyle w:val="Hyperlink"/>
            <w:rFonts w:ascii="Segoe UI" w:hAnsi="Segoe UI" w:cs="Segoe UI"/>
            <w:color w:val="6264A7"/>
            <w:sz w:val="21"/>
            <w:szCs w:val="21"/>
            <w:lang w:val="en-US"/>
          </w:rPr>
          <w:t>Meeting options</w:t>
        </w:r>
      </w:hyperlink>
      <w:r w:rsidR="008D5753">
        <w:rPr>
          <w:rFonts w:ascii="Segoe UI" w:hAnsi="Segoe UI" w:cs="Segoe UI"/>
          <w:color w:val="252424"/>
          <w:lang w:val="en-US"/>
        </w:rPr>
        <w:t xml:space="preserve"> | </w:t>
      </w:r>
      <w:hyperlink r:id="rId10" w:tgtFrame="_blank" w:history="1">
        <w:r w:rsidR="008D5753">
          <w:rPr>
            <w:rStyle w:val="Hyperlink"/>
            <w:rFonts w:ascii="Segoe UI" w:hAnsi="Segoe UI" w:cs="Segoe UI"/>
            <w:color w:val="6264A7"/>
            <w:sz w:val="21"/>
            <w:szCs w:val="21"/>
            <w:lang w:val="en-US"/>
          </w:rPr>
          <w:t>Legal</w:t>
        </w:r>
      </w:hyperlink>
      <w:r w:rsidR="008D5753">
        <w:rPr>
          <w:rFonts w:ascii="Segoe UI" w:hAnsi="Segoe UI" w:cs="Segoe UI"/>
          <w:color w:val="252424"/>
          <w:lang w:val="en-US"/>
        </w:rPr>
        <w:t xml:space="preserve"> </w:t>
      </w:r>
    </w:p>
    <w:p w14:paraId="2819D7E0" w14:textId="77777777" w:rsidR="008D5753" w:rsidRDefault="008D5753" w:rsidP="008D5753">
      <w:r>
        <w:rPr>
          <w:color w:val="5F5F5F"/>
        </w:rPr>
        <w:t>________________________________________________________________________________</w:t>
      </w:r>
      <w:r>
        <w:t xml:space="preserve"> </w:t>
      </w:r>
    </w:p>
    <w:p w14:paraId="027B7A61" w14:textId="77777777" w:rsidR="008D5753" w:rsidRDefault="008D5753" w:rsidP="008D5753">
      <w:r>
        <w:rPr>
          <w:rFonts w:ascii="Arial" w:hAnsi="Arial" w:cs="Arial"/>
          <w:sz w:val="24"/>
          <w:szCs w:val="24"/>
        </w:rPr>
        <w:t> </w:t>
      </w:r>
    </w:p>
    <w:p w14:paraId="56129216" w14:textId="77777777" w:rsidR="008D5753" w:rsidRDefault="008D5753" w:rsidP="008D5753">
      <w:pPr>
        <w:spacing w:after="240"/>
        <w:rPr>
          <w:rFonts w:eastAsia="Times New Roman"/>
        </w:rPr>
      </w:pPr>
      <w:r>
        <w:rPr>
          <w:rFonts w:eastAsia="Times New Roman"/>
        </w:rPr>
        <w:br/>
      </w:r>
      <w:r>
        <w:rPr>
          <w:rFonts w:ascii="Courier New" w:eastAsia="Times New Roman" w:hAnsi="Courier New" w:cs="Courier New"/>
          <w:color w:val="000000"/>
          <w:sz w:val="20"/>
          <w:szCs w:val="20"/>
        </w:rPr>
        <w:br/>
        <w:t>************************************************************************************** ******************************</w:t>
      </w:r>
      <w:r>
        <w:rPr>
          <w:rFonts w:ascii="Courier New" w:eastAsia="Times New Roman" w:hAnsi="Courier New" w:cs="Courier New"/>
          <w:color w:val="000000"/>
          <w:sz w:val="20"/>
          <w:szCs w:val="20"/>
        </w:rPr>
        <w:br/>
      </w:r>
      <w:r>
        <w:rPr>
          <w:rFonts w:ascii="Courier New" w:eastAsia="Times New Roman" w:hAnsi="Courier New" w:cs="Courier New"/>
          <w:color w:val="000000"/>
          <w:sz w:val="20"/>
          <w:szCs w:val="20"/>
        </w:rPr>
        <w:br/>
        <w:t>This message may contain confidential information. If you are not the intended recipient please:</w:t>
      </w:r>
      <w:r>
        <w:rPr>
          <w:rFonts w:ascii="Courier New" w:eastAsia="Times New Roman" w:hAnsi="Courier New" w:cs="Courier New"/>
          <w:color w:val="000000"/>
          <w:sz w:val="20"/>
          <w:szCs w:val="20"/>
        </w:rPr>
        <w:br/>
      </w:r>
      <w:proofErr w:type="spellStart"/>
      <w:r>
        <w:rPr>
          <w:rFonts w:ascii="Courier New" w:eastAsia="Times New Roman" w:hAnsi="Courier New" w:cs="Courier New"/>
          <w:color w:val="000000"/>
          <w:sz w:val="20"/>
          <w:szCs w:val="20"/>
        </w:rPr>
        <w:t>i</w:t>
      </w:r>
      <w:proofErr w:type="spellEnd"/>
      <w:r>
        <w:rPr>
          <w:rFonts w:ascii="Courier New" w:eastAsia="Times New Roman" w:hAnsi="Courier New" w:cs="Courier New"/>
          <w:color w:val="000000"/>
          <w:sz w:val="20"/>
          <w:szCs w:val="20"/>
        </w:rPr>
        <w:t xml:space="preserve">) inform the sender that you have received the message in error before deleting it; and </w:t>
      </w:r>
      <w:r>
        <w:rPr>
          <w:rFonts w:ascii="Courier New" w:eastAsia="Times New Roman" w:hAnsi="Courier New" w:cs="Courier New"/>
          <w:color w:val="000000"/>
          <w:sz w:val="20"/>
          <w:szCs w:val="20"/>
        </w:rPr>
        <w:br/>
        <w:t xml:space="preserve">ii) do not disclose, </w:t>
      </w:r>
      <w:proofErr w:type="gramStart"/>
      <w:r>
        <w:rPr>
          <w:rFonts w:ascii="Courier New" w:eastAsia="Times New Roman" w:hAnsi="Courier New" w:cs="Courier New"/>
          <w:color w:val="000000"/>
          <w:sz w:val="20"/>
          <w:szCs w:val="20"/>
        </w:rPr>
        <w:t>copy</w:t>
      </w:r>
      <w:proofErr w:type="gramEnd"/>
      <w:r>
        <w:rPr>
          <w:rFonts w:ascii="Courier New" w:eastAsia="Times New Roman" w:hAnsi="Courier New" w:cs="Courier New"/>
          <w:color w:val="000000"/>
          <w:sz w:val="20"/>
          <w:szCs w:val="20"/>
        </w:rPr>
        <w:t xml:space="preserve"> or distribute information in this e-mail or take any action in relation to its content (to do so is strictly prohibited and may be unlawful). </w:t>
      </w:r>
      <w:r>
        <w:rPr>
          <w:rFonts w:ascii="Courier New" w:eastAsia="Times New Roman" w:hAnsi="Courier New" w:cs="Courier New"/>
          <w:color w:val="000000"/>
          <w:sz w:val="20"/>
          <w:szCs w:val="20"/>
        </w:rPr>
        <w:br/>
        <w:t>Thank you for your co-operation.</w:t>
      </w:r>
      <w:r>
        <w:rPr>
          <w:rFonts w:ascii="Courier New" w:eastAsia="Times New Roman" w:hAnsi="Courier New" w:cs="Courier New"/>
          <w:color w:val="000000"/>
          <w:sz w:val="20"/>
          <w:szCs w:val="20"/>
        </w:rPr>
        <w:br/>
      </w:r>
      <w:r>
        <w:rPr>
          <w:rFonts w:ascii="Courier New" w:eastAsia="Times New Roman" w:hAnsi="Courier New" w:cs="Courier New"/>
          <w:color w:val="000000"/>
          <w:sz w:val="20"/>
          <w:szCs w:val="20"/>
        </w:rPr>
        <w:br/>
      </w:r>
      <w:proofErr w:type="spellStart"/>
      <w:r>
        <w:rPr>
          <w:rFonts w:ascii="Courier New" w:eastAsia="Times New Roman" w:hAnsi="Courier New" w:cs="Courier New"/>
          <w:color w:val="000000"/>
          <w:sz w:val="20"/>
          <w:szCs w:val="20"/>
        </w:rPr>
        <w:t>NHSmail</w:t>
      </w:r>
      <w:proofErr w:type="spellEnd"/>
      <w:r>
        <w:rPr>
          <w:rFonts w:ascii="Courier New" w:eastAsia="Times New Roman" w:hAnsi="Courier New" w:cs="Courier New"/>
          <w:color w:val="000000"/>
          <w:sz w:val="20"/>
          <w:szCs w:val="20"/>
        </w:rPr>
        <w:t xml:space="preserve"> is the secure email, </w:t>
      </w:r>
      <w:proofErr w:type="gramStart"/>
      <w:r>
        <w:rPr>
          <w:rFonts w:ascii="Courier New" w:eastAsia="Times New Roman" w:hAnsi="Courier New" w:cs="Courier New"/>
          <w:color w:val="000000"/>
          <w:sz w:val="20"/>
          <w:szCs w:val="20"/>
        </w:rPr>
        <w:t>collaboration</w:t>
      </w:r>
      <w:proofErr w:type="gramEnd"/>
      <w:r>
        <w:rPr>
          <w:rFonts w:ascii="Courier New" w:eastAsia="Times New Roman" w:hAnsi="Courier New" w:cs="Courier New"/>
          <w:color w:val="000000"/>
          <w:sz w:val="20"/>
          <w:szCs w:val="20"/>
        </w:rPr>
        <w:t xml:space="preserve"> and directory service available for all NHS staff in England. </w:t>
      </w:r>
      <w:proofErr w:type="spellStart"/>
      <w:r>
        <w:rPr>
          <w:rFonts w:ascii="Courier New" w:eastAsia="Times New Roman" w:hAnsi="Courier New" w:cs="Courier New"/>
          <w:color w:val="000000"/>
          <w:sz w:val="20"/>
          <w:szCs w:val="20"/>
        </w:rPr>
        <w:t>NHSmail</w:t>
      </w:r>
      <w:proofErr w:type="spellEnd"/>
      <w:r>
        <w:rPr>
          <w:rFonts w:ascii="Courier New" w:eastAsia="Times New Roman" w:hAnsi="Courier New" w:cs="Courier New"/>
          <w:color w:val="000000"/>
          <w:sz w:val="20"/>
          <w:szCs w:val="20"/>
        </w:rPr>
        <w:t xml:space="preserve"> is approved for exchanging patient data and other sensitive information with </w:t>
      </w:r>
      <w:proofErr w:type="spellStart"/>
      <w:r>
        <w:rPr>
          <w:rFonts w:ascii="Courier New" w:eastAsia="Times New Roman" w:hAnsi="Courier New" w:cs="Courier New"/>
          <w:color w:val="000000"/>
          <w:sz w:val="20"/>
          <w:szCs w:val="20"/>
        </w:rPr>
        <w:t>NHSmail</w:t>
      </w:r>
      <w:proofErr w:type="spellEnd"/>
      <w:r>
        <w:rPr>
          <w:rFonts w:ascii="Courier New" w:eastAsia="Times New Roman" w:hAnsi="Courier New" w:cs="Courier New"/>
          <w:color w:val="000000"/>
          <w:sz w:val="20"/>
          <w:szCs w:val="20"/>
        </w:rPr>
        <w:t xml:space="preserve"> and other accredited email services.</w:t>
      </w:r>
      <w:r>
        <w:rPr>
          <w:rFonts w:ascii="Courier New" w:eastAsia="Times New Roman" w:hAnsi="Courier New" w:cs="Courier New"/>
          <w:color w:val="000000"/>
          <w:sz w:val="20"/>
          <w:szCs w:val="20"/>
        </w:rPr>
        <w:br/>
      </w:r>
      <w:r>
        <w:rPr>
          <w:rFonts w:ascii="Courier New" w:eastAsia="Times New Roman" w:hAnsi="Courier New" w:cs="Courier New"/>
          <w:color w:val="000000"/>
          <w:sz w:val="20"/>
          <w:szCs w:val="20"/>
        </w:rPr>
        <w:br/>
        <w:t xml:space="preserve">For more information and to find out how you can switch visit </w:t>
      </w:r>
      <w:hyperlink r:id="rId11" w:history="1">
        <w:r>
          <w:rPr>
            <w:rStyle w:val="Hyperlink"/>
            <w:rFonts w:ascii="Courier New" w:eastAsia="Times New Roman" w:hAnsi="Courier New" w:cs="Courier New"/>
            <w:sz w:val="20"/>
            <w:szCs w:val="20"/>
          </w:rPr>
          <w:t xml:space="preserve">Joining </w:t>
        </w:r>
        <w:proofErr w:type="spellStart"/>
        <w:r>
          <w:rPr>
            <w:rStyle w:val="Hyperlink"/>
            <w:rFonts w:ascii="Courier New" w:eastAsia="Times New Roman" w:hAnsi="Courier New" w:cs="Courier New"/>
            <w:sz w:val="20"/>
            <w:szCs w:val="20"/>
          </w:rPr>
          <w:t>NHSmail</w:t>
        </w:r>
        <w:proofErr w:type="spellEnd"/>
        <w:r>
          <w:rPr>
            <w:rStyle w:val="Hyperlink"/>
            <w:rFonts w:ascii="Courier New" w:eastAsia="Times New Roman" w:hAnsi="Courier New" w:cs="Courier New"/>
            <w:sz w:val="20"/>
            <w:szCs w:val="20"/>
          </w:rPr>
          <w:t xml:space="preserve"> – </w:t>
        </w:r>
        <w:proofErr w:type="spellStart"/>
        <w:r>
          <w:rPr>
            <w:rStyle w:val="Hyperlink"/>
            <w:rFonts w:ascii="Courier New" w:eastAsia="Times New Roman" w:hAnsi="Courier New" w:cs="Courier New"/>
            <w:sz w:val="20"/>
            <w:szCs w:val="20"/>
          </w:rPr>
          <w:t>NHSmail</w:t>
        </w:r>
        <w:proofErr w:type="spellEnd"/>
        <w:r>
          <w:rPr>
            <w:rStyle w:val="Hyperlink"/>
            <w:rFonts w:ascii="Courier New" w:eastAsia="Times New Roman" w:hAnsi="Courier New" w:cs="Courier New"/>
            <w:sz w:val="20"/>
            <w:szCs w:val="20"/>
          </w:rPr>
          <w:t xml:space="preserve"> Support</w:t>
        </w:r>
      </w:hyperlink>
    </w:p>
    <w:p w14:paraId="71F15A45" w14:textId="77777777" w:rsidR="00901C34" w:rsidRDefault="00901C34"/>
    <w:sectPr w:rsidR="00901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53"/>
    <w:rsid w:val="00082643"/>
    <w:rsid w:val="008D5753"/>
    <w:rsid w:val="00901C34"/>
    <w:rsid w:val="0094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0F4032"/>
  <w15:chartTrackingRefBased/>
  <w15:docId w15:val="{9999E0C3-8762-4200-AE5D-552845B3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75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nAfdC5QN5hBZ5N3Fy_a7g?domain=support.nh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tect-eu.mimecast.com/s/YcSNC4QM7hXBMkESxHpGr?domain=aka.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otect-eu.mimecast.com/s/qX7iC71P5CDA472Sq5Sc0?domain=support.nhs.net/" TargetMode="External"/><Relationship Id="rId5" Type="http://schemas.openxmlformats.org/officeDocument/2006/relationships/hyperlink" Target="mailto:bswccg.communications@nhs.net" TargetMode="External"/><Relationship Id="rId10" Type="http://schemas.openxmlformats.org/officeDocument/2006/relationships/hyperlink" Target="https://protect-eu.mimecast.com/s/MZ20C6XO5C5rjw7i5pKBH?domain=portal.nhs.net" TargetMode="External"/><Relationship Id="rId4" Type="http://schemas.openxmlformats.org/officeDocument/2006/relationships/hyperlink" Target="mailto:andrew.murrison.mp@parliament.uk" TargetMode="External"/><Relationship Id="rId9" Type="http://schemas.openxmlformats.org/officeDocument/2006/relationships/hyperlink" Target="https://teams.microsoft.com/meetingOptions/?organizerId=2fcbbfe8-a678-4fd9-87b9-2c0c61543304&amp;tenantId=37c354b2-85b0-47f5-b222-07b48d774ee3&amp;threadId=19_meeting_M2Y0MDJmZWMtMGQ2NS00NjAzLTg3ZDItNDY1MjQwZDc5ZDM4@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Jacqueline</dc:creator>
  <cp:keywords/>
  <dc:description/>
  <cp:lastModifiedBy>PACKER, Jacqueline</cp:lastModifiedBy>
  <cp:revision>3</cp:revision>
  <dcterms:created xsi:type="dcterms:W3CDTF">2021-11-22T10:27:00Z</dcterms:created>
  <dcterms:modified xsi:type="dcterms:W3CDTF">2021-11-22T10:36:00Z</dcterms:modified>
</cp:coreProperties>
</file>